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D00" w:rsidRPr="00F05102" w:rsidRDefault="00012CAA" w:rsidP="00F05102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读美文经典，创书香校园</w:t>
      </w:r>
    </w:p>
    <w:p w:rsidR="00D528C0" w:rsidRPr="00C27584" w:rsidRDefault="00C27584" w:rsidP="00C27584">
      <w:pPr>
        <w:spacing w:line="360" w:lineRule="auto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            </w:t>
      </w:r>
      <w:r w:rsidRPr="00C27584">
        <w:rPr>
          <w:rFonts w:hint="eastAsia"/>
          <w:b/>
          <w:sz w:val="32"/>
          <w:szCs w:val="32"/>
        </w:rPr>
        <w:t>——</w:t>
      </w:r>
      <w:r w:rsidR="00F05102">
        <w:rPr>
          <w:rFonts w:hint="eastAsia"/>
          <w:b/>
          <w:sz w:val="32"/>
          <w:szCs w:val="32"/>
        </w:rPr>
        <w:t>第</w:t>
      </w:r>
      <w:r w:rsidR="001E019E">
        <w:rPr>
          <w:rFonts w:hint="eastAsia"/>
          <w:b/>
          <w:sz w:val="32"/>
          <w:szCs w:val="32"/>
        </w:rPr>
        <w:t>一</w:t>
      </w:r>
      <w:r w:rsidR="00554D00" w:rsidRPr="00C27584">
        <w:rPr>
          <w:rFonts w:hint="eastAsia"/>
          <w:b/>
          <w:sz w:val="32"/>
          <w:szCs w:val="32"/>
        </w:rPr>
        <w:t>届</w:t>
      </w:r>
      <w:r w:rsidR="009560A4" w:rsidRPr="00C27584">
        <w:rPr>
          <w:rFonts w:hint="eastAsia"/>
          <w:b/>
          <w:sz w:val="32"/>
          <w:szCs w:val="32"/>
        </w:rPr>
        <w:t>“</w:t>
      </w:r>
      <w:r w:rsidR="00753F10">
        <w:rPr>
          <w:rFonts w:hint="eastAsia"/>
          <w:b/>
          <w:sz w:val="32"/>
          <w:szCs w:val="32"/>
        </w:rPr>
        <w:t>读书节</w:t>
      </w:r>
      <w:r w:rsidR="00554D00" w:rsidRPr="00C27584">
        <w:rPr>
          <w:rFonts w:hint="eastAsia"/>
          <w:b/>
          <w:sz w:val="32"/>
          <w:szCs w:val="32"/>
        </w:rPr>
        <w:t>”活动方案</w:t>
      </w:r>
    </w:p>
    <w:p w:rsidR="00554D00" w:rsidRDefault="00D528C0" w:rsidP="007D3EDB">
      <w:pPr>
        <w:spacing w:line="360" w:lineRule="auto"/>
        <w:jc w:val="center"/>
        <w:rPr>
          <w:rFonts w:hint="eastAsia"/>
          <w:b/>
          <w:sz w:val="24"/>
        </w:rPr>
      </w:pPr>
      <w:r w:rsidRPr="007D3EDB">
        <w:rPr>
          <w:rFonts w:hint="eastAsia"/>
          <w:b/>
          <w:sz w:val="24"/>
        </w:rPr>
        <w:t>昆山高新区吴淞江学校</w:t>
      </w:r>
    </w:p>
    <w:p w:rsidR="00554D00" w:rsidRPr="008A2CBB" w:rsidRDefault="00554D00" w:rsidP="008A2CBB">
      <w:pPr>
        <w:spacing w:line="360" w:lineRule="auto"/>
        <w:ind w:firstLineChars="200" w:firstLine="482"/>
        <w:rPr>
          <w:rFonts w:hint="eastAsia"/>
          <w:b/>
          <w:sz w:val="24"/>
        </w:rPr>
      </w:pPr>
      <w:r w:rsidRPr="008A2CBB">
        <w:rPr>
          <w:rFonts w:hint="eastAsia"/>
          <w:b/>
          <w:sz w:val="24"/>
        </w:rPr>
        <w:t>一、指导思想</w:t>
      </w:r>
    </w:p>
    <w:p w:rsidR="000B27B8" w:rsidRPr="002A0FA6" w:rsidRDefault="00D528C0" w:rsidP="002A0FA6">
      <w:pPr>
        <w:ind w:firstLineChars="200" w:firstLine="480"/>
        <w:rPr>
          <w:rFonts w:hint="eastAsia"/>
          <w:sz w:val="24"/>
        </w:rPr>
      </w:pPr>
      <w:r w:rsidRPr="002A0FA6">
        <w:rPr>
          <w:rFonts w:hint="eastAsia"/>
          <w:sz w:val="24"/>
        </w:rPr>
        <w:t>“读书使人明智，读书使人高尚”。</w:t>
      </w:r>
      <w:r w:rsidR="000B27B8" w:rsidRPr="002A0FA6">
        <w:rPr>
          <w:rFonts w:hint="eastAsia"/>
          <w:sz w:val="24"/>
        </w:rPr>
        <w:t>大力倡导读书风尚，以阅读求新知，以阅读</w:t>
      </w:r>
      <w:r w:rsidR="00091155">
        <w:rPr>
          <w:rFonts w:hint="eastAsia"/>
          <w:sz w:val="24"/>
        </w:rPr>
        <w:t>润心灵</w:t>
      </w:r>
      <w:r w:rsidR="000B27B8" w:rsidRPr="002A0FA6">
        <w:rPr>
          <w:rFonts w:hint="eastAsia"/>
          <w:sz w:val="24"/>
        </w:rPr>
        <w:t>，以阅读建和谐，</w:t>
      </w:r>
      <w:r w:rsidR="00CF1005" w:rsidRPr="0085465E">
        <w:rPr>
          <w:rFonts w:cs="宋体" w:hint="eastAsia"/>
          <w:kern w:val="0"/>
          <w:sz w:val="24"/>
        </w:rPr>
        <w:t>创建特色书香校园</w:t>
      </w:r>
      <w:r w:rsidR="000B27B8" w:rsidRPr="002A0FA6">
        <w:rPr>
          <w:rFonts w:hint="eastAsia"/>
          <w:sz w:val="24"/>
        </w:rPr>
        <w:t>。</w:t>
      </w:r>
    </w:p>
    <w:p w:rsidR="0054668B" w:rsidRPr="002A0FA6" w:rsidRDefault="0054668B" w:rsidP="002A0FA6">
      <w:pPr>
        <w:ind w:firstLineChars="200" w:firstLine="480"/>
        <w:rPr>
          <w:rFonts w:hint="eastAsia"/>
          <w:sz w:val="24"/>
        </w:rPr>
      </w:pPr>
    </w:p>
    <w:p w:rsidR="000B27B8" w:rsidRPr="008A2CBB" w:rsidRDefault="009560A4" w:rsidP="008A2CBB">
      <w:pPr>
        <w:ind w:firstLineChars="200" w:firstLine="482"/>
        <w:rPr>
          <w:rFonts w:hint="eastAsia"/>
          <w:b/>
          <w:sz w:val="24"/>
        </w:rPr>
      </w:pPr>
      <w:r w:rsidRPr="008A2CBB">
        <w:rPr>
          <w:rFonts w:hint="eastAsia"/>
          <w:b/>
          <w:sz w:val="24"/>
        </w:rPr>
        <w:t>二、</w:t>
      </w:r>
      <w:r w:rsidR="000B27B8" w:rsidRPr="008A2CBB">
        <w:rPr>
          <w:rFonts w:hint="eastAsia"/>
          <w:b/>
          <w:sz w:val="24"/>
        </w:rPr>
        <w:t>活动</w:t>
      </w:r>
      <w:r w:rsidR="00FF5D22">
        <w:rPr>
          <w:rFonts w:hint="eastAsia"/>
          <w:b/>
          <w:sz w:val="24"/>
        </w:rPr>
        <w:t>目的和意义</w:t>
      </w:r>
    </w:p>
    <w:p w:rsidR="000B27B8" w:rsidRPr="002A0FA6" w:rsidRDefault="00753F10" w:rsidP="002A0FA6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通过此次“读书节</w:t>
      </w:r>
      <w:r w:rsidR="000B27B8" w:rsidRPr="002A0FA6">
        <w:rPr>
          <w:rFonts w:hint="eastAsia"/>
          <w:sz w:val="24"/>
        </w:rPr>
        <w:t>”活动，激发师生读书的兴趣，让阅读为学生打开</w:t>
      </w:r>
      <w:proofErr w:type="gramStart"/>
      <w:r w:rsidR="000B27B8" w:rsidRPr="002A0FA6">
        <w:rPr>
          <w:rFonts w:hint="eastAsia"/>
          <w:sz w:val="24"/>
        </w:rPr>
        <w:t>一</w:t>
      </w:r>
      <w:proofErr w:type="gramEnd"/>
      <w:r w:rsidR="000B27B8" w:rsidRPr="002A0FA6">
        <w:rPr>
          <w:rFonts w:hint="eastAsia"/>
          <w:sz w:val="24"/>
        </w:rPr>
        <w:t>扇扇窗户，开启一道道门，丰富他们的知识，开阔他们的视野，活跃他们的思维，陶冶他们的情操，努力营造积极向上、清新高雅、健康文明的</w:t>
      </w:r>
      <w:r w:rsidR="00514FC1" w:rsidRPr="00514FC1">
        <w:rPr>
          <w:sz w:val="24"/>
        </w:rPr>
        <w:t>校园文化氛围</w:t>
      </w:r>
      <w:r w:rsidR="00514FC1" w:rsidRPr="00514FC1">
        <w:rPr>
          <w:sz w:val="24"/>
        </w:rPr>
        <w:t>.</w:t>
      </w:r>
      <w:r w:rsidR="000B27B8" w:rsidRPr="002A0FA6">
        <w:rPr>
          <w:rFonts w:hint="eastAsia"/>
          <w:sz w:val="24"/>
        </w:rPr>
        <w:t>。</w:t>
      </w:r>
    </w:p>
    <w:p w:rsidR="000B27B8" w:rsidRPr="002A0FA6" w:rsidRDefault="000B27B8" w:rsidP="002A0FA6">
      <w:pPr>
        <w:ind w:firstLineChars="200" w:firstLine="480"/>
        <w:rPr>
          <w:rFonts w:hint="eastAsia"/>
          <w:sz w:val="24"/>
        </w:rPr>
      </w:pPr>
    </w:p>
    <w:p w:rsidR="00CC0FFF" w:rsidRPr="008A2CBB" w:rsidRDefault="00CC0FFF" w:rsidP="008A2CBB">
      <w:pPr>
        <w:ind w:firstLineChars="200" w:firstLine="482"/>
        <w:rPr>
          <w:rFonts w:hint="eastAsia"/>
          <w:b/>
          <w:sz w:val="24"/>
        </w:rPr>
      </w:pPr>
      <w:r w:rsidRPr="008A2CBB">
        <w:rPr>
          <w:rFonts w:hint="eastAsia"/>
          <w:b/>
          <w:sz w:val="24"/>
        </w:rPr>
        <w:t>三、</w:t>
      </w:r>
      <w:r w:rsidR="007209CD" w:rsidRPr="008A2CBB">
        <w:rPr>
          <w:rFonts w:hint="eastAsia"/>
          <w:b/>
          <w:sz w:val="24"/>
        </w:rPr>
        <w:t>活动主题</w:t>
      </w:r>
    </w:p>
    <w:p w:rsidR="00CC0FFF" w:rsidRDefault="00642D23" w:rsidP="00642D23">
      <w:pPr>
        <w:ind w:firstLineChars="200" w:firstLine="480"/>
        <w:rPr>
          <w:rFonts w:hint="eastAsia"/>
          <w:sz w:val="24"/>
        </w:rPr>
      </w:pPr>
      <w:r w:rsidRPr="00642D23">
        <w:rPr>
          <w:sz w:val="24"/>
        </w:rPr>
        <w:t>墨韵盈校</w:t>
      </w:r>
      <w:r w:rsidRPr="00642D23">
        <w:rPr>
          <w:rFonts w:hint="eastAsia"/>
          <w:sz w:val="24"/>
        </w:rPr>
        <w:t>，书香满园</w:t>
      </w:r>
    </w:p>
    <w:p w:rsidR="00642D23" w:rsidRPr="00642D23" w:rsidRDefault="00642D23" w:rsidP="00642D23">
      <w:pPr>
        <w:ind w:firstLineChars="200" w:firstLine="480"/>
        <w:rPr>
          <w:rFonts w:hint="eastAsia"/>
          <w:sz w:val="24"/>
        </w:rPr>
      </w:pPr>
    </w:p>
    <w:p w:rsidR="007209CD" w:rsidRPr="008A2CBB" w:rsidRDefault="00CC0FFF" w:rsidP="008A2CBB">
      <w:pPr>
        <w:ind w:firstLineChars="200" w:firstLine="482"/>
        <w:rPr>
          <w:rFonts w:hint="eastAsia"/>
          <w:b/>
          <w:sz w:val="24"/>
        </w:rPr>
      </w:pPr>
      <w:r w:rsidRPr="008A2CBB">
        <w:rPr>
          <w:rFonts w:hint="eastAsia"/>
          <w:b/>
          <w:sz w:val="24"/>
        </w:rPr>
        <w:t>四、</w:t>
      </w:r>
      <w:r w:rsidR="007209CD" w:rsidRPr="008A2CBB">
        <w:rPr>
          <w:rFonts w:hint="eastAsia"/>
          <w:b/>
          <w:sz w:val="24"/>
        </w:rPr>
        <w:t>活动时间</w:t>
      </w:r>
    </w:p>
    <w:p w:rsidR="00F05102" w:rsidRPr="002A0FA6" w:rsidRDefault="007209CD" w:rsidP="00F05102">
      <w:pPr>
        <w:ind w:firstLineChars="200" w:firstLine="480"/>
        <w:rPr>
          <w:rFonts w:hint="eastAsia"/>
          <w:sz w:val="24"/>
        </w:rPr>
      </w:pPr>
      <w:r w:rsidRPr="002A0FA6">
        <w:rPr>
          <w:rFonts w:hint="eastAsia"/>
          <w:sz w:val="24"/>
        </w:rPr>
        <w:t>201</w:t>
      </w:r>
      <w:r w:rsidR="00F05102">
        <w:rPr>
          <w:rFonts w:hint="eastAsia"/>
          <w:sz w:val="24"/>
        </w:rPr>
        <w:t>5</w:t>
      </w:r>
      <w:r w:rsidRPr="002A0FA6">
        <w:rPr>
          <w:rFonts w:hint="eastAsia"/>
          <w:sz w:val="24"/>
        </w:rPr>
        <w:t>年</w:t>
      </w:r>
      <w:r w:rsidR="00F05102">
        <w:rPr>
          <w:rFonts w:hint="eastAsia"/>
          <w:sz w:val="24"/>
        </w:rPr>
        <w:t>9</w:t>
      </w:r>
      <w:r w:rsidRPr="002A0FA6">
        <w:rPr>
          <w:rFonts w:hint="eastAsia"/>
          <w:sz w:val="24"/>
        </w:rPr>
        <w:t>月</w:t>
      </w:r>
    </w:p>
    <w:p w:rsidR="007209CD" w:rsidRPr="002A0FA6" w:rsidRDefault="007209CD" w:rsidP="002A0FA6">
      <w:pPr>
        <w:ind w:firstLineChars="200" w:firstLine="480"/>
        <w:rPr>
          <w:rFonts w:hint="eastAsia"/>
          <w:sz w:val="24"/>
        </w:rPr>
      </w:pPr>
    </w:p>
    <w:p w:rsidR="00F05102" w:rsidRDefault="007209CD" w:rsidP="008A2CBB">
      <w:pPr>
        <w:ind w:firstLineChars="200" w:firstLine="482"/>
        <w:rPr>
          <w:rFonts w:hint="eastAsia"/>
          <w:b/>
          <w:sz w:val="24"/>
        </w:rPr>
      </w:pPr>
      <w:r w:rsidRPr="008A2CBB">
        <w:rPr>
          <w:rFonts w:hint="eastAsia"/>
          <w:b/>
          <w:sz w:val="24"/>
        </w:rPr>
        <w:t>五、</w:t>
      </w:r>
      <w:r w:rsidR="00F05102">
        <w:rPr>
          <w:rFonts w:hint="eastAsia"/>
          <w:b/>
          <w:sz w:val="24"/>
        </w:rPr>
        <w:t>活动范围</w:t>
      </w:r>
    </w:p>
    <w:p w:rsidR="00F05102" w:rsidRDefault="00F05102" w:rsidP="00F05102">
      <w:pPr>
        <w:ind w:firstLineChars="200" w:firstLine="480"/>
        <w:rPr>
          <w:rFonts w:hint="eastAsia"/>
          <w:sz w:val="24"/>
        </w:rPr>
      </w:pPr>
      <w:r w:rsidRPr="00F05102">
        <w:rPr>
          <w:rFonts w:hint="eastAsia"/>
          <w:sz w:val="24"/>
        </w:rPr>
        <w:t>初中全体师生</w:t>
      </w:r>
    </w:p>
    <w:p w:rsidR="00F05102" w:rsidRPr="00F05102" w:rsidRDefault="00F05102" w:rsidP="00F05102">
      <w:pPr>
        <w:ind w:firstLineChars="200" w:firstLine="480"/>
        <w:rPr>
          <w:rFonts w:hint="eastAsia"/>
          <w:sz w:val="24"/>
        </w:rPr>
      </w:pPr>
    </w:p>
    <w:p w:rsidR="00CC0FFF" w:rsidRDefault="00F05102" w:rsidP="008A2CBB">
      <w:pPr>
        <w:ind w:firstLineChars="200" w:firstLine="482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六、</w:t>
      </w:r>
      <w:r w:rsidR="00CC0FFF" w:rsidRPr="008A2CBB">
        <w:rPr>
          <w:rFonts w:hint="eastAsia"/>
          <w:b/>
          <w:sz w:val="24"/>
        </w:rPr>
        <w:t>活动内容</w:t>
      </w:r>
      <w:r w:rsidR="00FF5D22">
        <w:rPr>
          <w:rFonts w:hint="eastAsia"/>
          <w:b/>
          <w:sz w:val="24"/>
        </w:rPr>
        <w:t>概述</w:t>
      </w:r>
    </w:p>
    <w:p w:rsidR="00CC0FFF" w:rsidRPr="0085465E" w:rsidRDefault="00F05102" w:rsidP="00CC0FFF">
      <w:pPr>
        <w:widowControl/>
        <w:wordWrap w:val="0"/>
        <w:adjustRightInd w:val="0"/>
        <w:snapToGrid w:val="0"/>
        <w:spacing w:before="100" w:beforeAutospacing="1" w:line="360" w:lineRule="auto"/>
        <w:ind w:firstLineChars="200" w:firstLine="482"/>
        <w:jc w:val="left"/>
        <w:rPr>
          <w:rFonts w:ascii="宋体" w:hAnsi="宋体" w:cs="宋体" w:hint="eastAsia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（一）</w:t>
      </w:r>
      <w:r w:rsidR="00CC0FFF" w:rsidRPr="0085465E">
        <w:rPr>
          <w:rFonts w:ascii="宋体" w:hAnsi="宋体" w:cs="宋体" w:hint="eastAsia"/>
          <w:b/>
          <w:kern w:val="0"/>
          <w:sz w:val="24"/>
        </w:rPr>
        <w:t>教师活动</w:t>
      </w:r>
    </w:p>
    <w:p w:rsidR="00CC0FFF" w:rsidRPr="001F48DD" w:rsidRDefault="00CC0FFF" w:rsidP="00CC0FFF">
      <w:pPr>
        <w:widowControl/>
        <w:wordWrap w:val="0"/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 w:cs="宋体" w:hint="eastAsia"/>
          <w:kern w:val="0"/>
          <w:sz w:val="24"/>
        </w:rPr>
      </w:pPr>
      <w:r w:rsidRPr="0085465E">
        <w:rPr>
          <w:rFonts w:ascii="宋体" w:hAnsi="宋体" w:cs="宋体" w:hint="eastAsia"/>
          <w:b/>
          <w:kern w:val="0"/>
          <w:sz w:val="24"/>
        </w:rPr>
        <w:t>1</w:t>
      </w:r>
      <w:r w:rsidR="00525D87">
        <w:rPr>
          <w:rFonts w:ascii="宋体" w:hAnsi="宋体" w:cs="宋体" w:hint="eastAsia"/>
          <w:b/>
          <w:kern w:val="0"/>
          <w:sz w:val="24"/>
        </w:rPr>
        <w:t>．</w:t>
      </w:r>
      <w:r w:rsidR="00525D87" w:rsidRPr="0085465E">
        <w:rPr>
          <w:rFonts w:ascii="宋体" w:hAnsi="宋体" w:cs="宋体" w:hint="eastAsia"/>
          <w:b/>
          <w:kern w:val="0"/>
          <w:sz w:val="24"/>
        </w:rPr>
        <w:t>“</w:t>
      </w:r>
      <w:r w:rsidR="00753F10">
        <w:rPr>
          <w:rFonts w:ascii="宋体" w:hAnsi="宋体" w:cs="宋体" w:hint="eastAsia"/>
          <w:b/>
          <w:kern w:val="0"/>
          <w:sz w:val="24"/>
        </w:rPr>
        <w:t>一起</w:t>
      </w:r>
      <w:r w:rsidR="00525D87" w:rsidRPr="0085465E">
        <w:rPr>
          <w:rFonts w:ascii="宋体" w:hAnsi="宋体" w:cs="宋体" w:hint="eastAsia"/>
          <w:b/>
          <w:kern w:val="0"/>
          <w:sz w:val="24"/>
        </w:rPr>
        <w:t>读经典”。</w:t>
      </w:r>
      <w:r w:rsidR="00525D87" w:rsidRPr="0085465E">
        <w:rPr>
          <w:rFonts w:ascii="宋体" w:hAnsi="宋体" w:cs="宋体" w:hint="eastAsia"/>
          <w:kern w:val="0"/>
          <w:sz w:val="24"/>
        </w:rPr>
        <w:t>每位教师</w:t>
      </w:r>
      <w:r w:rsidR="00525D87">
        <w:rPr>
          <w:rFonts w:ascii="宋体" w:hAnsi="宋体" w:cs="宋体" w:hint="eastAsia"/>
          <w:kern w:val="0"/>
          <w:sz w:val="24"/>
        </w:rPr>
        <w:t>（班主任、语文教师为主）根据学生具体情况，选择经典图书，</w:t>
      </w:r>
      <w:r w:rsidR="00525D87" w:rsidRPr="0085465E">
        <w:rPr>
          <w:rFonts w:ascii="宋体" w:hAnsi="宋体" w:cs="宋体" w:hint="eastAsia"/>
          <w:kern w:val="0"/>
          <w:sz w:val="24"/>
        </w:rPr>
        <w:t>利用晨会课、</w:t>
      </w:r>
      <w:r w:rsidR="00525D87">
        <w:rPr>
          <w:rFonts w:ascii="宋体" w:hAnsi="宋体" w:cs="宋体" w:hint="eastAsia"/>
          <w:kern w:val="0"/>
          <w:sz w:val="24"/>
        </w:rPr>
        <w:t>午休</w:t>
      </w:r>
      <w:r w:rsidR="00525D87" w:rsidRPr="0085465E">
        <w:rPr>
          <w:rFonts w:ascii="宋体" w:hAnsi="宋体" w:cs="宋体" w:hint="eastAsia"/>
          <w:kern w:val="0"/>
          <w:sz w:val="24"/>
        </w:rPr>
        <w:t>课、阅读课等时间为学生朗读经典作品</w:t>
      </w:r>
      <w:r w:rsidR="00525D87">
        <w:rPr>
          <w:rFonts w:ascii="宋体" w:hAnsi="宋体" w:cs="宋体" w:hint="eastAsia"/>
          <w:kern w:val="0"/>
          <w:sz w:val="24"/>
        </w:rPr>
        <w:t>、谈阅读体会</w:t>
      </w:r>
      <w:r w:rsidR="00525D87" w:rsidRPr="0085465E">
        <w:rPr>
          <w:rFonts w:ascii="宋体" w:hAnsi="宋体" w:cs="宋体" w:hint="eastAsia"/>
          <w:kern w:val="0"/>
          <w:sz w:val="24"/>
        </w:rPr>
        <w:t>。</w:t>
      </w:r>
    </w:p>
    <w:p w:rsidR="00525D87" w:rsidRPr="00F05102" w:rsidRDefault="00CC0FFF" w:rsidP="00F05102">
      <w:pPr>
        <w:widowControl/>
        <w:wordWrap w:val="0"/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 w:cs="宋体" w:hint="eastAsia"/>
          <w:kern w:val="0"/>
          <w:sz w:val="24"/>
        </w:rPr>
      </w:pPr>
      <w:r w:rsidRPr="0085465E">
        <w:rPr>
          <w:rFonts w:ascii="宋体" w:hAnsi="宋体" w:cs="宋体" w:hint="eastAsia"/>
          <w:b/>
          <w:kern w:val="0"/>
          <w:sz w:val="24"/>
        </w:rPr>
        <w:t>2</w:t>
      </w:r>
      <w:r w:rsidR="00525D87">
        <w:rPr>
          <w:rFonts w:ascii="宋体" w:hAnsi="宋体" w:cs="宋体" w:hint="eastAsia"/>
          <w:b/>
          <w:kern w:val="0"/>
          <w:sz w:val="24"/>
        </w:rPr>
        <w:t>．</w:t>
      </w:r>
      <w:r w:rsidR="00525D87" w:rsidRPr="0085465E">
        <w:rPr>
          <w:rFonts w:ascii="宋体" w:hAnsi="宋体" w:cs="宋体" w:hint="eastAsia"/>
          <w:b/>
          <w:kern w:val="0"/>
          <w:sz w:val="24"/>
        </w:rPr>
        <w:t>“美文荐读”活动</w:t>
      </w:r>
      <w:r w:rsidR="00525D87">
        <w:rPr>
          <w:rFonts w:ascii="宋体" w:hAnsi="宋体" w:cs="宋体" w:hint="eastAsia"/>
          <w:b/>
          <w:kern w:val="0"/>
          <w:sz w:val="24"/>
        </w:rPr>
        <w:t>。</w:t>
      </w:r>
      <w:r w:rsidR="00525D87" w:rsidRPr="0085465E">
        <w:rPr>
          <w:rFonts w:ascii="宋体" w:hAnsi="宋体" w:cs="宋体" w:hint="eastAsia"/>
          <w:kern w:val="0"/>
          <w:sz w:val="24"/>
        </w:rPr>
        <w:t>每个班级</w:t>
      </w:r>
      <w:r w:rsidR="00525D87">
        <w:rPr>
          <w:rFonts w:ascii="宋体" w:hAnsi="宋体" w:cs="宋体" w:hint="eastAsia"/>
          <w:kern w:val="0"/>
          <w:sz w:val="24"/>
        </w:rPr>
        <w:t>在班级文化</w:t>
      </w:r>
      <w:r w:rsidR="00525D87" w:rsidRPr="0085465E">
        <w:rPr>
          <w:rFonts w:ascii="宋体" w:hAnsi="宋体" w:cs="宋体" w:hint="eastAsia"/>
          <w:kern w:val="0"/>
          <w:sz w:val="24"/>
        </w:rPr>
        <w:t>布置</w:t>
      </w:r>
      <w:r w:rsidR="00525D87">
        <w:rPr>
          <w:rFonts w:ascii="宋体" w:hAnsi="宋体" w:cs="宋体" w:hint="eastAsia"/>
          <w:kern w:val="0"/>
          <w:sz w:val="24"/>
        </w:rPr>
        <w:t>时，设计</w:t>
      </w:r>
      <w:r w:rsidR="00525D87" w:rsidRPr="0085465E">
        <w:rPr>
          <w:rFonts w:ascii="宋体" w:hAnsi="宋体" w:cs="宋体" w:hint="eastAsia"/>
          <w:kern w:val="0"/>
          <w:sz w:val="24"/>
        </w:rPr>
        <w:t>“</w:t>
      </w:r>
      <w:r w:rsidR="00525D87">
        <w:rPr>
          <w:rFonts w:ascii="宋体" w:hAnsi="宋体" w:cs="宋体" w:hint="eastAsia"/>
          <w:kern w:val="0"/>
          <w:sz w:val="24"/>
        </w:rPr>
        <w:t>书斋细雨</w:t>
      </w:r>
      <w:r w:rsidR="00525D87" w:rsidRPr="0085465E">
        <w:rPr>
          <w:rFonts w:ascii="宋体" w:hAnsi="宋体" w:cs="宋体" w:hint="eastAsia"/>
          <w:kern w:val="0"/>
          <w:sz w:val="24"/>
        </w:rPr>
        <w:t>”</w:t>
      </w:r>
      <w:r w:rsidR="00525D87">
        <w:rPr>
          <w:rFonts w:ascii="宋体" w:hAnsi="宋体" w:cs="宋体" w:hint="eastAsia"/>
          <w:kern w:val="0"/>
          <w:sz w:val="24"/>
        </w:rPr>
        <w:t>板块，</w:t>
      </w:r>
      <w:r w:rsidR="00525D87" w:rsidRPr="0085465E">
        <w:rPr>
          <w:rFonts w:ascii="宋体" w:hAnsi="宋体" w:cs="宋体" w:hint="eastAsia"/>
          <w:kern w:val="0"/>
          <w:sz w:val="24"/>
        </w:rPr>
        <w:t>教师推荐的美文</w:t>
      </w:r>
      <w:r w:rsidR="00753F10">
        <w:rPr>
          <w:rFonts w:ascii="宋体" w:hAnsi="宋体" w:cs="宋体" w:hint="eastAsia"/>
          <w:kern w:val="0"/>
          <w:sz w:val="24"/>
        </w:rPr>
        <w:t>、班级同学的佳作</w:t>
      </w:r>
      <w:r w:rsidR="00525D87">
        <w:rPr>
          <w:rFonts w:ascii="宋体" w:hAnsi="宋体" w:cs="宋体" w:hint="eastAsia"/>
          <w:kern w:val="0"/>
          <w:sz w:val="24"/>
        </w:rPr>
        <w:t>可以张贴其中</w:t>
      </w:r>
      <w:r w:rsidR="00525D87" w:rsidRPr="0085465E">
        <w:rPr>
          <w:rFonts w:ascii="宋体" w:hAnsi="宋体" w:cs="宋体" w:hint="eastAsia"/>
          <w:kern w:val="0"/>
          <w:sz w:val="24"/>
        </w:rPr>
        <w:t>。</w:t>
      </w:r>
    </w:p>
    <w:p w:rsidR="00CC0FFF" w:rsidRPr="0085465E" w:rsidRDefault="00753F10" w:rsidP="00CC0FFF">
      <w:pPr>
        <w:widowControl/>
        <w:wordWrap w:val="0"/>
        <w:adjustRightInd w:val="0"/>
        <w:snapToGrid w:val="0"/>
        <w:spacing w:before="100" w:beforeAutospacing="1" w:line="360" w:lineRule="auto"/>
        <w:ind w:firstLineChars="200" w:firstLine="482"/>
        <w:jc w:val="left"/>
        <w:rPr>
          <w:rFonts w:ascii="宋体" w:hAnsi="宋体" w:cs="宋体" w:hint="eastAsia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（二）</w:t>
      </w:r>
      <w:r w:rsidR="00CC0FFF" w:rsidRPr="0085465E">
        <w:rPr>
          <w:rFonts w:ascii="宋体" w:hAnsi="宋体" w:cs="宋体" w:hint="eastAsia"/>
          <w:b/>
          <w:kern w:val="0"/>
          <w:sz w:val="24"/>
        </w:rPr>
        <w:t>学生活动</w:t>
      </w:r>
    </w:p>
    <w:p w:rsidR="00CC0FFF" w:rsidRPr="0085465E" w:rsidRDefault="00692382" w:rsidP="00CC0FFF">
      <w:pPr>
        <w:widowControl/>
        <w:wordWrap w:val="0"/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 w:cs="宋体" w:hint="eastAsia"/>
          <w:kern w:val="0"/>
          <w:sz w:val="24"/>
        </w:rPr>
      </w:pPr>
      <w:r w:rsidRPr="0085465E">
        <w:rPr>
          <w:rFonts w:ascii="宋体" w:hAnsi="宋体" w:cs="宋体" w:hint="eastAsia"/>
          <w:b/>
          <w:kern w:val="0"/>
          <w:sz w:val="24"/>
        </w:rPr>
        <w:t>1</w:t>
      </w:r>
      <w:r>
        <w:rPr>
          <w:rFonts w:ascii="宋体" w:hAnsi="宋体" w:cs="宋体" w:hint="eastAsia"/>
          <w:b/>
          <w:kern w:val="0"/>
          <w:sz w:val="24"/>
        </w:rPr>
        <w:t>．</w:t>
      </w:r>
      <w:r w:rsidR="00CC0FFF" w:rsidRPr="0085465E">
        <w:rPr>
          <w:rFonts w:ascii="宋体" w:hAnsi="宋体" w:cs="宋体" w:hint="eastAsia"/>
          <w:b/>
          <w:kern w:val="0"/>
          <w:sz w:val="24"/>
        </w:rPr>
        <w:t>开展</w:t>
      </w:r>
      <w:r w:rsidR="00C84E21">
        <w:rPr>
          <w:rFonts w:ascii="宋体" w:hAnsi="宋体" w:cs="宋体" w:hint="eastAsia"/>
          <w:b/>
          <w:kern w:val="0"/>
          <w:sz w:val="24"/>
        </w:rPr>
        <w:t>“书香漂流”</w:t>
      </w:r>
      <w:r w:rsidR="00CC0FFF" w:rsidRPr="0085465E">
        <w:rPr>
          <w:rFonts w:ascii="宋体" w:hAnsi="宋体" w:cs="宋体" w:hint="eastAsia"/>
          <w:b/>
          <w:kern w:val="0"/>
          <w:sz w:val="24"/>
        </w:rPr>
        <w:t>活动。</w:t>
      </w:r>
    </w:p>
    <w:p w:rsidR="00CC0FFF" w:rsidRPr="0085465E" w:rsidRDefault="00CC0FFF" w:rsidP="00CC0FFF">
      <w:pPr>
        <w:widowControl/>
        <w:wordWrap w:val="0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85465E">
        <w:rPr>
          <w:rFonts w:ascii="宋体" w:hAnsi="宋体" w:cs="宋体" w:hint="eastAsia"/>
          <w:color w:val="000000"/>
          <w:kern w:val="0"/>
          <w:sz w:val="24"/>
        </w:rPr>
        <w:t>以班级为单位，发动每位学生开展“换一本看百本”活动，并借助此活动，丰富班级</w:t>
      </w:r>
      <w:r w:rsidR="00986462">
        <w:rPr>
          <w:rFonts w:ascii="宋体" w:hAnsi="宋体" w:cs="宋体" w:hint="eastAsia"/>
          <w:color w:val="000000"/>
          <w:kern w:val="0"/>
          <w:sz w:val="24"/>
        </w:rPr>
        <w:t>开放书柜</w:t>
      </w:r>
      <w:r w:rsidRPr="0085465E">
        <w:rPr>
          <w:rFonts w:ascii="宋体" w:hAnsi="宋体" w:cs="宋体" w:hint="eastAsia"/>
          <w:color w:val="000000"/>
          <w:kern w:val="0"/>
          <w:sz w:val="24"/>
        </w:rPr>
        <w:t>。要求每个同学把自己喜欢的书，在读书节期间，带到班级，由图书管理员统一管理、借阅，形成“好书都来读，我来读好书”的读书氛围。</w:t>
      </w:r>
      <w:r w:rsidRPr="0085465E">
        <w:rPr>
          <w:rFonts w:ascii="宋体" w:hAnsi="宋体" w:cs="宋体" w:hint="eastAsia"/>
          <w:color w:val="000000"/>
          <w:kern w:val="0"/>
          <w:sz w:val="24"/>
        </w:rPr>
        <w:lastRenderedPageBreak/>
        <w:t>同时倡导班级与班级的图书交换，在交换图书的过程中，加强学生爱护书本的意识。</w:t>
      </w:r>
    </w:p>
    <w:p w:rsidR="00CC0FFF" w:rsidRPr="0085465E" w:rsidRDefault="003848D4" w:rsidP="00304BB2">
      <w:pPr>
        <w:widowControl/>
        <w:wordWrap w:val="0"/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 w:cs="宋体" w:hint="eastAsia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2</w:t>
      </w:r>
      <w:r w:rsidR="007D3EDB">
        <w:rPr>
          <w:rFonts w:ascii="宋体" w:hAnsi="宋体" w:cs="宋体" w:hint="eastAsia"/>
          <w:b/>
          <w:kern w:val="0"/>
          <w:sz w:val="24"/>
        </w:rPr>
        <w:t>．</w:t>
      </w:r>
      <w:r w:rsidR="00F05102">
        <w:rPr>
          <w:rFonts w:ascii="宋体" w:hAnsi="宋体" w:cs="宋体" w:hint="eastAsia"/>
          <w:b/>
          <w:kern w:val="0"/>
          <w:sz w:val="24"/>
        </w:rPr>
        <w:t>经典诵读</w:t>
      </w:r>
      <w:r w:rsidR="00CC0FFF" w:rsidRPr="0085465E">
        <w:rPr>
          <w:rFonts w:ascii="宋体" w:hAnsi="宋体" w:cs="宋体" w:hint="eastAsia"/>
          <w:b/>
          <w:kern w:val="0"/>
          <w:sz w:val="24"/>
        </w:rPr>
        <w:t>比赛 （</w:t>
      </w:r>
      <w:r w:rsidR="00F05102">
        <w:rPr>
          <w:rFonts w:ascii="宋体" w:hAnsi="宋体" w:cs="宋体" w:hint="eastAsia"/>
          <w:b/>
          <w:kern w:val="0"/>
          <w:sz w:val="24"/>
        </w:rPr>
        <w:t>七</w:t>
      </w:r>
      <w:r w:rsidR="00CC0FFF" w:rsidRPr="0085465E">
        <w:rPr>
          <w:rFonts w:ascii="宋体" w:hAnsi="宋体" w:cs="宋体" w:hint="eastAsia"/>
          <w:b/>
          <w:kern w:val="0"/>
          <w:sz w:val="24"/>
        </w:rPr>
        <w:t>年级）</w:t>
      </w:r>
    </w:p>
    <w:p w:rsidR="00CC0FFF" w:rsidRPr="0085465E" w:rsidRDefault="00CC0FFF" w:rsidP="00CC0FFF">
      <w:pPr>
        <w:widowControl/>
        <w:wordWrap w:val="0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</w:rPr>
      </w:pPr>
      <w:r w:rsidRPr="0085465E">
        <w:rPr>
          <w:rFonts w:ascii="宋体" w:hAnsi="宋体" w:cs="宋体" w:hint="eastAsia"/>
          <w:kern w:val="0"/>
          <w:sz w:val="24"/>
        </w:rPr>
        <w:t>各班自定一篇课文或课外美文，各班级进行集体朗读，同时设立两名“领诵员”。时间控制在五分钟之内，由评委打分，评出一二三等奖。</w:t>
      </w:r>
    </w:p>
    <w:p w:rsidR="00F05102" w:rsidRPr="0085465E" w:rsidRDefault="003848D4" w:rsidP="00F05102">
      <w:pPr>
        <w:widowControl/>
        <w:wordWrap w:val="0"/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 w:cs="宋体" w:hint="eastAsia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3</w:t>
      </w:r>
      <w:r w:rsidR="00F05102">
        <w:rPr>
          <w:rFonts w:ascii="宋体" w:hAnsi="宋体" w:cs="宋体" w:hint="eastAsia"/>
          <w:b/>
          <w:kern w:val="0"/>
          <w:sz w:val="24"/>
        </w:rPr>
        <w:t>.</w:t>
      </w:r>
      <w:r w:rsidR="00F05102" w:rsidRPr="00F05102">
        <w:rPr>
          <w:rFonts w:ascii="宋体" w:hAnsi="宋体" w:cs="宋体" w:hint="eastAsia"/>
          <w:b/>
          <w:kern w:val="0"/>
          <w:sz w:val="24"/>
        </w:rPr>
        <w:t xml:space="preserve"> </w:t>
      </w:r>
      <w:r w:rsidR="00F05102">
        <w:rPr>
          <w:rFonts w:ascii="宋体" w:hAnsi="宋体" w:cs="宋体" w:hint="eastAsia"/>
          <w:b/>
          <w:kern w:val="0"/>
          <w:sz w:val="24"/>
        </w:rPr>
        <w:t>优秀读书手抄报</w:t>
      </w:r>
      <w:r w:rsidR="00F05102" w:rsidRPr="0085465E">
        <w:rPr>
          <w:rFonts w:ascii="宋体" w:hAnsi="宋体" w:cs="宋体" w:hint="eastAsia"/>
          <w:b/>
          <w:kern w:val="0"/>
          <w:sz w:val="24"/>
        </w:rPr>
        <w:t>展评</w:t>
      </w:r>
      <w:r w:rsidR="00F05102">
        <w:rPr>
          <w:rFonts w:ascii="宋体" w:hAnsi="宋体" w:cs="宋体" w:hint="eastAsia"/>
          <w:b/>
          <w:kern w:val="0"/>
          <w:sz w:val="24"/>
        </w:rPr>
        <w:t>活动</w:t>
      </w:r>
      <w:r w:rsidR="00F05102" w:rsidRPr="0085465E">
        <w:rPr>
          <w:rFonts w:ascii="宋体" w:hAnsi="宋体" w:cs="宋体" w:hint="eastAsia"/>
          <w:b/>
          <w:kern w:val="0"/>
          <w:sz w:val="24"/>
        </w:rPr>
        <w:t>（</w:t>
      </w:r>
      <w:r w:rsidR="00F05102">
        <w:rPr>
          <w:rFonts w:ascii="宋体" w:hAnsi="宋体" w:cs="宋体" w:hint="eastAsia"/>
          <w:b/>
          <w:kern w:val="0"/>
          <w:sz w:val="24"/>
        </w:rPr>
        <w:t>八</w:t>
      </w:r>
      <w:r w:rsidR="00F05102" w:rsidRPr="0085465E">
        <w:rPr>
          <w:rFonts w:ascii="宋体" w:hAnsi="宋体" w:cs="宋体" w:hint="eastAsia"/>
          <w:b/>
          <w:kern w:val="0"/>
          <w:sz w:val="24"/>
        </w:rPr>
        <w:t>年级）</w:t>
      </w:r>
    </w:p>
    <w:p w:rsidR="00F05102" w:rsidRDefault="00F05102" w:rsidP="00F05102">
      <w:pPr>
        <w:widowControl/>
        <w:wordWrap w:val="0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</w:rPr>
      </w:pPr>
      <w:proofErr w:type="gramStart"/>
      <w:r>
        <w:rPr>
          <w:rFonts w:ascii="宋体" w:hAnsi="宋体" w:cs="宋体" w:hint="eastAsia"/>
          <w:kern w:val="0"/>
          <w:sz w:val="24"/>
        </w:rPr>
        <w:t>发动</w:t>
      </w:r>
      <w:r w:rsidR="00FF5D22">
        <w:rPr>
          <w:rFonts w:ascii="宋体" w:hAnsi="宋体" w:cs="宋体" w:hint="eastAsia"/>
          <w:kern w:val="0"/>
          <w:sz w:val="24"/>
        </w:rPr>
        <w:t>八</w:t>
      </w:r>
      <w:proofErr w:type="gramEnd"/>
      <w:r>
        <w:rPr>
          <w:rFonts w:ascii="宋体" w:hAnsi="宋体" w:cs="宋体" w:hint="eastAsia"/>
          <w:kern w:val="0"/>
          <w:sz w:val="24"/>
        </w:rPr>
        <w:t>年级</w:t>
      </w:r>
      <w:r w:rsidR="00FF5D22">
        <w:rPr>
          <w:rFonts w:ascii="宋体" w:hAnsi="宋体" w:cs="宋体" w:hint="eastAsia"/>
          <w:kern w:val="0"/>
          <w:sz w:val="24"/>
        </w:rPr>
        <w:t>优秀美文，并鼓励每位学生制作</w:t>
      </w:r>
      <w:r w:rsidR="00012CAA">
        <w:rPr>
          <w:rFonts w:ascii="宋体" w:hAnsi="宋体" w:cs="宋体" w:hint="eastAsia"/>
          <w:kern w:val="0"/>
          <w:sz w:val="24"/>
        </w:rPr>
        <w:t>至少</w:t>
      </w:r>
      <w:r>
        <w:rPr>
          <w:rFonts w:ascii="宋体" w:hAnsi="宋体" w:cs="宋体" w:hint="eastAsia"/>
          <w:kern w:val="0"/>
          <w:sz w:val="24"/>
        </w:rPr>
        <w:t>一份手抄报</w:t>
      </w:r>
      <w:r w:rsidR="00FF5D22">
        <w:rPr>
          <w:rFonts w:ascii="宋体" w:hAnsi="宋体" w:cs="宋体" w:hint="eastAsia"/>
          <w:kern w:val="0"/>
          <w:sz w:val="24"/>
        </w:rPr>
        <w:t>，</w:t>
      </w:r>
      <w:r>
        <w:rPr>
          <w:rFonts w:ascii="宋体" w:hAnsi="宋体" w:cs="宋体" w:hint="eastAsia"/>
          <w:kern w:val="0"/>
          <w:sz w:val="24"/>
        </w:rPr>
        <w:t>每班推荐</w:t>
      </w:r>
      <w:r w:rsidR="00FF5D22">
        <w:rPr>
          <w:rFonts w:ascii="宋体" w:hAnsi="宋体" w:cs="宋体" w:hint="eastAsia"/>
          <w:kern w:val="0"/>
          <w:sz w:val="24"/>
        </w:rPr>
        <w:t>优秀的手抄报作品参加学校展会</w:t>
      </w:r>
      <w:r>
        <w:rPr>
          <w:rFonts w:ascii="宋体" w:hAnsi="宋体" w:cs="宋体" w:hint="eastAsia"/>
          <w:kern w:val="0"/>
          <w:sz w:val="24"/>
        </w:rPr>
        <w:t>，并以年级为单位，制作展板。</w:t>
      </w:r>
    </w:p>
    <w:p w:rsidR="00CC0FFF" w:rsidRDefault="003848D4" w:rsidP="00F05102">
      <w:pPr>
        <w:widowControl/>
        <w:wordWrap w:val="0"/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 w:cs="宋体" w:hint="eastAsia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4</w:t>
      </w:r>
      <w:r w:rsidR="007D3EDB">
        <w:rPr>
          <w:rFonts w:ascii="宋体" w:hAnsi="宋体" w:cs="宋体" w:hint="eastAsia"/>
          <w:b/>
          <w:kern w:val="0"/>
          <w:sz w:val="24"/>
        </w:rPr>
        <w:t>．</w:t>
      </w:r>
      <w:r w:rsidR="00F05102">
        <w:rPr>
          <w:rFonts w:ascii="宋体" w:hAnsi="宋体" w:cs="宋体" w:hint="eastAsia"/>
          <w:b/>
          <w:kern w:val="0"/>
          <w:sz w:val="24"/>
        </w:rPr>
        <w:t>专题名著阅读（九年级）</w:t>
      </w:r>
    </w:p>
    <w:p w:rsidR="00FF5D22" w:rsidRDefault="00012CAA" w:rsidP="00FF5D22">
      <w:pPr>
        <w:widowControl/>
        <w:wordWrap w:val="0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九年级</w:t>
      </w:r>
      <w:r w:rsidR="00FF5D22">
        <w:rPr>
          <w:rFonts w:ascii="宋体" w:hAnsi="宋体" w:cs="宋体" w:hint="eastAsia"/>
          <w:kern w:val="0"/>
          <w:sz w:val="24"/>
        </w:rPr>
        <w:t>各班自定一</w:t>
      </w:r>
      <w:r w:rsidR="00FF5D22">
        <w:rPr>
          <w:rFonts w:hint="eastAsia"/>
        </w:rPr>
        <w:t>部</w:t>
      </w:r>
      <w:r w:rsidR="00FF5D22">
        <w:rPr>
          <w:rFonts w:ascii="宋体" w:hAnsi="宋体" w:cs="宋体" w:hint="eastAsia"/>
          <w:kern w:val="0"/>
          <w:sz w:val="24"/>
        </w:rPr>
        <w:t>课内或课外名著</w:t>
      </w:r>
      <w:r w:rsidR="00FF5D22" w:rsidRPr="0085465E">
        <w:rPr>
          <w:rFonts w:ascii="宋体" w:hAnsi="宋体" w:cs="宋体" w:hint="eastAsia"/>
          <w:kern w:val="0"/>
          <w:sz w:val="24"/>
        </w:rPr>
        <w:t>，</w:t>
      </w:r>
      <w:r w:rsidR="00FF5D22">
        <w:rPr>
          <w:rFonts w:ascii="宋体" w:hAnsi="宋体" w:cs="宋体" w:hint="eastAsia"/>
          <w:kern w:val="0"/>
          <w:sz w:val="24"/>
        </w:rPr>
        <w:t>4周内完成阅读，在阅读</w:t>
      </w:r>
      <w:proofErr w:type="gramStart"/>
      <w:r w:rsidR="00FF5D22">
        <w:rPr>
          <w:rFonts w:ascii="宋体" w:hAnsi="宋体" w:cs="宋体" w:hint="eastAsia"/>
          <w:kern w:val="0"/>
          <w:sz w:val="24"/>
        </w:rPr>
        <w:t>课或者</w:t>
      </w:r>
      <w:proofErr w:type="gramEnd"/>
      <w:r w:rsidR="00FF5D22">
        <w:rPr>
          <w:rFonts w:ascii="宋体" w:hAnsi="宋体" w:cs="宋体" w:hint="eastAsia"/>
          <w:kern w:val="0"/>
          <w:sz w:val="24"/>
        </w:rPr>
        <w:t>班会课上分享阅读感想。</w:t>
      </w:r>
    </w:p>
    <w:p w:rsidR="00FF5D22" w:rsidRDefault="00FF5D22" w:rsidP="00FF5D22">
      <w:pPr>
        <w:widowControl/>
        <w:wordWrap w:val="0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</w:rPr>
      </w:pPr>
    </w:p>
    <w:p w:rsidR="00FF5D22" w:rsidRPr="00FF5D22" w:rsidRDefault="00FF5D22" w:rsidP="00FF5D22">
      <w:pPr>
        <w:widowControl/>
        <w:wordWrap w:val="0"/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 w:cs="宋体" w:hint="eastAsia"/>
          <w:b/>
          <w:kern w:val="0"/>
          <w:sz w:val="24"/>
        </w:rPr>
      </w:pPr>
      <w:r w:rsidRPr="00FF5D22">
        <w:rPr>
          <w:rFonts w:ascii="宋体" w:hAnsi="宋体" w:cs="宋体" w:hint="eastAsia"/>
          <w:b/>
          <w:kern w:val="0"/>
          <w:sz w:val="24"/>
        </w:rPr>
        <w:t>七、活动实施方案</w:t>
      </w:r>
    </w:p>
    <w:p w:rsidR="00FF5D22" w:rsidRDefault="00FF5D22" w:rsidP="00F05102">
      <w:pPr>
        <w:widowControl/>
        <w:wordWrap w:val="0"/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 w:cs="宋体" w:hint="eastAsia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（一）宣传发起阶段：（9月1日、2日）</w:t>
      </w:r>
    </w:p>
    <w:p w:rsidR="00FF5D22" w:rsidRDefault="00FF5D22" w:rsidP="00FF5D22">
      <w:pPr>
        <w:widowControl/>
        <w:wordWrap w:val="0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</w:rPr>
      </w:pPr>
      <w:r w:rsidRPr="00FF5D22">
        <w:rPr>
          <w:rFonts w:ascii="宋体" w:hAnsi="宋体" w:cs="宋体" w:hint="eastAsia"/>
          <w:kern w:val="0"/>
          <w:sz w:val="24"/>
        </w:rPr>
        <w:t xml:space="preserve">1. </w:t>
      </w:r>
      <w:r w:rsidRPr="0085465E">
        <w:rPr>
          <w:rFonts w:ascii="宋体" w:hAnsi="宋体" w:cs="宋体" w:hint="eastAsia"/>
          <w:kern w:val="0"/>
          <w:sz w:val="24"/>
        </w:rPr>
        <w:t>教师</w:t>
      </w:r>
      <w:r>
        <w:rPr>
          <w:rFonts w:ascii="宋体" w:hAnsi="宋体" w:cs="宋体" w:hint="eastAsia"/>
          <w:kern w:val="0"/>
          <w:sz w:val="24"/>
        </w:rPr>
        <w:t>（班主任、语文教师为主）</w:t>
      </w:r>
      <w:r w:rsidRPr="0085465E">
        <w:rPr>
          <w:rFonts w:ascii="宋体" w:hAnsi="宋体" w:cs="宋体" w:hint="eastAsia"/>
          <w:kern w:val="0"/>
          <w:sz w:val="24"/>
        </w:rPr>
        <w:t>利用晨会课</w:t>
      </w:r>
      <w:r>
        <w:rPr>
          <w:rFonts w:ascii="宋体" w:hAnsi="宋体" w:cs="宋体" w:hint="eastAsia"/>
          <w:kern w:val="0"/>
          <w:sz w:val="24"/>
        </w:rPr>
        <w:t>、班会、课堂介绍“读书节”</w:t>
      </w:r>
      <w:r w:rsidR="00012CAA">
        <w:rPr>
          <w:rFonts w:ascii="宋体" w:hAnsi="宋体" w:cs="宋体" w:hint="eastAsia"/>
          <w:kern w:val="0"/>
          <w:sz w:val="24"/>
        </w:rPr>
        <w:t>，各班老师根据学生情况分别给出建议，推荐书籍</w:t>
      </w:r>
      <w:r>
        <w:rPr>
          <w:rFonts w:ascii="宋体" w:hAnsi="宋体" w:cs="宋体" w:hint="eastAsia"/>
          <w:kern w:val="0"/>
          <w:sz w:val="24"/>
        </w:rPr>
        <w:t>。</w:t>
      </w:r>
    </w:p>
    <w:p w:rsidR="00FF5D22" w:rsidRDefault="00FF5D22" w:rsidP="00FF5D22">
      <w:pPr>
        <w:widowControl/>
        <w:wordWrap w:val="0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2.</w:t>
      </w:r>
      <w:r w:rsidRPr="00FF5D22"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Pr="0085465E">
        <w:rPr>
          <w:rFonts w:ascii="宋体" w:hAnsi="宋体" w:cs="宋体" w:hint="eastAsia"/>
          <w:color w:val="000000"/>
          <w:kern w:val="0"/>
          <w:sz w:val="24"/>
        </w:rPr>
        <w:t>图书管理员</w:t>
      </w:r>
      <w:r>
        <w:rPr>
          <w:rFonts w:ascii="宋体" w:hAnsi="宋体" w:cs="宋体" w:hint="eastAsia"/>
          <w:color w:val="000000"/>
          <w:kern w:val="0"/>
          <w:sz w:val="24"/>
        </w:rPr>
        <w:t>老师</w:t>
      </w:r>
      <w:r w:rsidRPr="0085465E">
        <w:rPr>
          <w:rFonts w:ascii="宋体" w:hAnsi="宋体" w:cs="宋体" w:hint="eastAsia"/>
          <w:color w:val="000000"/>
          <w:kern w:val="0"/>
          <w:sz w:val="24"/>
        </w:rPr>
        <w:t>统一</w:t>
      </w:r>
      <w:r>
        <w:rPr>
          <w:rFonts w:ascii="宋体" w:hAnsi="宋体" w:cs="宋体" w:hint="eastAsia"/>
          <w:color w:val="000000"/>
          <w:kern w:val="0"/>
          <w:sz w:val="24"/>
        </w:rPr>
        <w:t>发放校图书借阅卡，统一安排好各班节约时间，</w:t>
      </w:r>
      <w:r w:rsidRPr="0085465E">
        <w:rPr>
          <w:rFonts w:ascii="宋体" w:hAnsi="宋体" w:cs="宋体" w:hint="eastAsia"/>
          <w:color w:val="000000"/>
          <w:kern w:val="0"/>
          <w:sz w:val="24"/>
        </w:rPr>
        <w:t>管理、借阅</w:t>
      </w:r>
      <w:r w:rsidR="00012CAA"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012CAA" w:rsidRDefault="00012CAA" w:rsidP="00FF5D22">
      <w:pPr>
        <w:widowControl/>
        <w:wordWrap w:val="0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3.班主任布置“</w:t>
      </w:r>
      <w:r>
        <w:rPr>
          <w:rFonts w:ascii="宋体" w:hAnsi="宋体" w:cs="宋体" w:hint="eastAsia"/>
          <w:kern w:val="0"/>
          <w:sz w:val="24"/>
        </w:rPr>
        <w:t>书斋细雨”墙报。</w:t>
      </w:r>
    </w:p>
    <w:p w:rsidR="00012CAA" w:rsidRDefault="00012CAA" w:rsidP="00FF5D22">
      <w:pPr>
        <w:widowControl/>
        <w:wordWrap w:val="0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</w:rPr>
      </w:pPr>
    </w:p>
    <w:p w:rsidR="00012CAA" w:rsidRPr="00012CAA" w:rsidRDefault="00012CAA" w:rsidP="00012CAA">
      <w:pPr>
        <w:widowControl/>
        <w:wordWrap w:val="0"/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 w:cs="宋体" w:hint="eastAsia"/>
          <w:b/>
          <w:kern w:val="0"/>
          <w:sz w:val="24"/>
        </w:rPr>
      </w:pPr>
      <w:r w:rsidRPr="00012CAA">
        <w:rPr>
          <w:rFonts w:ascii="宋体" w:hAnsi="宋体" w:cs="宋体" w:hint="eastAsia"/>
          <w:b/>
          <w:kern w:val="0"/>
          <w:sz w:val="24"/>
        </w:rPr>
        <w:t>（二）活动实施阶段：（9月3日——9月27日）</w:t>
      </w:r>
    </w:p>
    <w:p w:rsidR="00012CAA" w:rsidRDefault="00012CAA" w:rsidP="00012CAA">
      <w:pPr>
        <w:widowControl/>
        <w:wordWrap w:val="0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实施</w:t>
      </w:r>
      <w:r w:rsidRPr="00012CAA">
        <w:rPr>
          <w:rFonts w:ascii="宋体" w:hAnsi="宋体" w:cs="宋体" w:hint="eastAsia"/>
          <w:kern w:val="0"/>
          <w:sz w:val="24"/>
        </w:rPr>
        <w:t>“一起读经典”、“美文荐读”、“书香漂流”</w:t>
      </w:r>
      <w:r>
        <w:rPr>
          <w:rFonts w:ascii="宋体" w:hAnsi="宋体" w:cs="宋体" w:hint="eastAsia"/>
          <w:kern w:val="0"/>
          <w:sz w:val="24"/>
        </w:rPr>
        <w:t>、</w:t>
      </w:r>
      <w:r w:rsidRPr="00012CAA">
        <w:rPr>
          <w:rFonts w:ascii="宋体" w:hAnsi="宋体" w:cs="宋体" w:hint="eastAsia"/>
          <w:kern w:val="0"/>
          <w:sz w:val="24"/>
        </w:rPr>
        <w:t xml:space="preserve"> 经典诵读比赛 </w:t>
      </w:r>
      <w:r>
        <w:rPr>
          <w:rFonts w:ascii="宋体" w:hAnsi="宋体" w:cs="宋体" w:hint="eastAsia"/>
          <w:kern w:val="0"/>
          <w:sz w:val="24"/>
        </w:rPr>
        <w:t>、</w:t>
      </w:r>
      <w:r w:rsidRPr="00012CAA">
        <w:rPr>
          <w:rFonts w:ascii="宋体" w:hAnsi="宋体" w:cs="宋体" w:hint="eastAsia"/>
          <w:kern w:val="0"/>
          <w:sz w:val="24"/>
        </w:rPr>
        <w:t xml:space="preserve"> 优秀读书手抄报展评活动、专题名著阅读活动</w:t>
      </w:r>
      <w:r>
        <w:rPr>
          <w:rFonts w:ascii="宋体" w:hAnsi="宋体" w:cs="宋体" w:hint="eastAsia"/>
          <w:kern w:val="0"/>
          <w:sz w:val="24"/>
        </w:rPr>
        <w:t>。</w:t>
      </w:r>
    </w:p>
    <w:p w:rsidR="00012CAA" w:rsidRDefault="00012CAA" w:rsidP="00012CAA">
      <w:pPr>
        <w:widowControl/>
        <w:wordWrap w:val="0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</w:rPr>
      </w:pPr>
    </w:p>
    <w:p w:rsidR="00012CAA" w:rsidRDefault="00012CAA" w:rsidP="00012CAA">
      <w:pPr>
        <w:widowControl/>
        <w:wordWrap w:val="0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（三）评比表彰阶段：（9月28日——9月30日）</w:t>
      </w:r>
    </w:p>
    <w:p w:rsidR="00012CAA" w:rsidRDefault="00012CAA" w:rsidP="00012CAA">
      <w:pPr>
        <w:widowControl/>
        <w:wordWrap w:val="0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1.经典诵读比赛评比。</w:t>
      </w:r>
    </w:p>
    <w:p w:rsidR="00012CAA" w:rsidRDefault="00012CAA" w:rsidP="00012CAA">
      <w:pPr>
        <w:widowControl/>
        <w:wordWrap w:val="0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2.手抄报优秀作品展。</w:t>
      </w:r>
    </w:p>
    <w:p w:rsidR="00012CAA" w:rsidRDefault="00012CAA" w:rsidP="00012CAA">
      <w:pPr>
        <w:widowControl/>
        <w:wordWrap w:val="0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3.表彰优秀集体。</w:t>
      </w:r>
    </w:p>
    <w:p w:rsidR="00DF5C20" w:rsidRDefault="00DF5C20" w:rsidP="00012CAA">
      <w:pPr>
        <w:widowControl/>
        <w:wordWrap w:val="0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</w:rPr>
      </w:pPr>
    </w:p>
    <w:p w:rsidR="00DF5C20" w:rsidRDefault="00DF5C20" w:rsidP="00012CAA">
      <w:pPr>
        <w:widowControl/>
        <w:wordWrap w:val="0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</w:rPr>
      </w:pPr>
    </w:p>
    <w:p w:rsidR="00DF5C20" w:rsidRDefault="00DF5C20" w:rsidP="00DF5C20">
      <w:pPr>
        <w:widowControl/>
        <w:wordWrap w:val="0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lastRenderedPageBreak/>
        <w:t>附录：</w:t>
      </w:r>
    </w:p>
    <w:p w:rsidR="00DF5C20" w:rsidRPr="00DF5C20" w:rsidRDefault="00DF5C20" w:rsidP="00DF5C20">
      <w:pPr>
        <w:widowControl/>
        <w:wordWrap w:val="0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吴淞</w:t>
      </w:r>
      <w:proofErr w:type="gramStart"/>
      <w:r>
        <w:rPr>
          <w:rFonts w:ascii="宋体" w:hAnsi="宋体" w:cs="宋体" w:hint="eastAsia"/>
          <w:kern w:val="0"/>
          <w:sz w:val="24"/>
        </w:rPr>
        <w:t>江学校</w:t>
      </w:r>
      <w:proofErr w:type="gramEnd"/>
      <w:r>
        <w:rPr>
          <w:rFonts w:ascii="宋体" w:hAnsi="宋体" w:cs="宋体" w:hint="eastAsia"/>
          <w:kern w:val="0"/>
          <w:sz w:val="24"/>
        </w:rPr>
        <w:t>经典诵读比赛评分标准</w:t>
      </w:r>
    </w:p>
    <w:tbl>
      <w:tblPr>
        <w:tblStyle w:val="a5"/>
        <w:tblW w:w="0" w:type="auto"/>
        <w:tblLook w:val="01E0"/>
      </w:tblPr>
      <w:tblGrid>
        <w:gridCol w:w="1548"/>
        <w:gridCol w:w="5760"/>
        <w:gridCol w:w="1214"/>
      </w:tblGrid>
      <w:tr w:rsidR="00DF5C20" w:rsidTr="00DF5C20">
        <w:tc>
          <w:tcPr>
            <w:tcW w:w="1548" w:type="dxa"/>
          </w:tcPr>
          <w:p w:rsidR="00DF5C20" w:rsidRDefault="00DF5C20" w:rsidP="00DF5C20">
            <w:pPr>
              <w:widowControl/>
              <w:wordWrap w:val="0"/>
              <w:adjustRightInd w:val="0"/>
              <w:snapToGrid w:val="0"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内容项目</w:t>
            </w:r>
          </w:p>
        </w:tc>
        <w:tc>
          <w:tcPr>
            <w:tcW w:w="5760" w:type="dxa"/>
          </w:tcPr>
          <w:p w:rsidR="00DF5C20" w:rsidRDefault="00DF5C20" w:rsidP="00DF5C20">
            <w:pPr>
              <w:widowControl/>
              <w:wordWrap w:val="0"/>
              <w:adjustRightInd w:val="0"/>
              <w:snapToGrid w:val="0"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具体要求</w:t>
            </w:r>
          </w:p>
        </w:tc>
        <w:tc>
          <w:tcPr>
            <w:tcW w:w="1214" w:type="dxa"/>
          </w:tcPr>
          <w:p w:rsidR="00DF5C20" w:rsidRDefault="00DF5C20" w:rsidP="00DF5C20">
            <w:pPr>
              <w:widowControl/>
              <w:wordWrap w:val="0"/>
              <w:adjustRightInd w:val="0"/>
              <w:snapToGrid w:val="0"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分项总分</w:t>
            </w:r>
          </w:p>
        </w:tc>
      </w:tr>
      <w:tr w:rsidR="00DF5C20" w:rsidTr="00DF5C20">
        <w:tc>
          <w:tcPr>
            <w:tcW w:w="1548" w:type="dxa"/>
            <w:vMerge w:val="restart"/>
          </w:tcPr>
          <w:p w:rsidR="00DF5C20" w:rsidRDefault="00DF5C20" w:rsidP="00DF5C20">
            <w:pPr>
              <w:widowControl/>
              <w:wordWrap w:val="0"/>
              <w:adjustRightInd w:val="0"/>
              <w:snapToGrid w:val="0"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仪态秩序</w:t>
            </w:r>
          </w:p>
        </w:tc>
        <w:tc>
          <w:tcPr>
            <w:tcW w:w="5760" w:type="dxa"/>
          </w:tcPr>
          <w:p w:rsidR="00DF5C20" w:rsidRDefault="00DF5C20" w:rsidP="00DF5C20">
            <w:pPr>
              <w:widowControl/>
              <w:wordWrap w:val="0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F5C20">
              <w:rPr>
                <w:rFonts w:ascii="宋体" w:hAnsi="宋体" w:cs="宋体" w:hint="eastAsia"/>
                <w:kern w:val="0"/>
                <w:sz w:val="24"/>
              </w:rPr>
              <w:t>着装：整洁大方</w:t>
            </w:r>
          </w:p>
        </w:tc>
        <w:tc>
          <w:tcPr>
            <w:tcW w:w="1214" w:type="dxa"/>
            <w:vMerge w:val="restart"/>
          </w:tcPr>
          <w:p w:rsidR="00DF5C20" w:rsidRDefault="00DF5C20" w:rsidP="00DF5C20">
            <w:pPr>
              <w:widowControl/>
              <w:wordWrap w:val="0"/>
              <w:adjustRightInd w:val="0"/>
              <w:snapToGrid w:val="0"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2分</w:t>
            </w:r>
          </w:p>
        </w:tc>
      </w:tr>
      <w:tr w:rsidR="00DF5C20" w:rsidTr="00DF5C20">
        <w:tc>
          <w:tcPr>
            <w:tcW w:w="1548" w:type="dxa"/>
            <w:vMerge/>
          </w:tcPr>
          <w:p w:rsidR="00DF5C20" w:rsidRDefault="00DF5C20" w:rsidP="00DF5C20">
            <w:pPr>
              <w:widowControl/>
              <w:wordWrap w:val="0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60" w:type="dxa"/>
          </w:tcPr>
          <w:p w:rsidR="00DF5C20" w:rsidRPr="00DF5C20" w:rsidRDefault="00DF5C20" w:rsidP="00DF5C20">
            <w:pPr>
              <w:widowControl/>
              <w:wordWrap w:val="0"/>
              <w:adjustRightInd w:val="0"/>
              <w:snapToGrid w:val="0"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DF5C20">
              <w:rPr>
                <w:rFonts w:ascii="宋体" w:hAnsi="宋体" w:cs="宋体" w:hint="eastAsia"/>
                <w:kern w:val="0"/>
                <w:sz w:val="24"/>
              </w:rPr>
              <w:t>表情姿态：自然投入、大方得体</w:t>
            </w:r>
          </w:p>
        </w:tc>
        <w:tc>
          <w:tcPr>
            <w:tcW w:w="1214" w:type="dxa"/>
            <w:vMerge/>
          </w:tcPr>
          <w:p w:rsidR="00DF5C20" w:rsidRDefault="00DF5C20" w:rsidP="00DF5C20">
            <w:pPr>
              <w:widowControl/>
              <w:wordWrap w:val="0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F5C20" w:rsidTr="00DF5C20">
        <w:tc>
          <w:tcPr>
            <w:tcW w:w="1548" w:type="dxa"/>
            <w:vMerge/>
          </w:tcPr>
          <w:p w:rsidR="00DF5C20" w:rsidRDefault="00DF5C20" w:rsidP="00DF5C20">
            <w:pPr>
              <w:widowControl/>
              <w:wordWrap w:val="0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60" w:type="dxa"/>
          </w:tcPr>
          <w:p w:rsidR="00DF5C20" w:rsidRPr="00DF5C20" w:rsidRDefault="00DF5C20" w:rsidP="00DF5C20">
            <w:pPr>
              <w:widowControl/>
              <w:wordWrap w:val="0"/>
              <w:adjustRightInd w:val="0"/>
              <w:snapToGrid w:val="0"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DF5C20">
              <w:rPr>
                <w:rFonts w:ascii="宋体" w:hAnsi="宋体" w:cs="宋体" w:hint="eastAsia"/>
                <w:kern w:val="0"/>
                <w:sz w:val="24"/>
              </w:rPr>
              <w:t>秩序：进退场有序、纪律井然</w:t>
            </w:r>
          </w:p>
        </w:tc>
        <w:tc>
          <w:tcPr>
            <w:tcW w:w="1214" w:type="dxa"/>
            <w:vMerge/>
          </w:tcPr>
          <w:p w:rsidR="00DF5C20" w:rsidRDefault="00DF5C20" w:rsidP="00DF5C20">
            <w:pPr>
              <w:widowControl/>
              <w:wordWrap w:val="0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F5C20" w:rsidTr="00DF5C20">
        <w:tc>
          <w:tcPr>
            <w:tcW w:w="1548" w:type="dxa"/>
          </w:tcPr>
          <w:p w:rsidR="00DF5C20" w:rsidRDefault="00DF5C20" w:rsidP="00DF5C20">
            <w:pPr>
              <w:widowControl/>
              <w:wordWrap w:val="0"/>
              <w:adjustRightInd w:val="0"/>
              <w:snapToGrid w:val="0"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作品内容</w:t>
            </w:r>
          </w:p>
        </w:tc>
        <w:tc>
          <w:tcPr>
            <w:tcW w:w="5760" w:type="dxa"/>
          </w:tcPr>
          <w:p w:rsidR="00DF5C20" w:rsidRPr="00DF5C20" w:rsidRDefault="00DF5C20" w:rsidP="00DF5C20">
            <w:pPr>
              <w:widowControl/>
              <w:wordWrap w:val="0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F5C20">
              <w:rPr>
                <w:rFonts w:ascii="宋体" w:hAnsi="宋体" w:cs="宋体" w:hint="eastAsia"/>
                <w:kern w:val="0"/>
                <w:sz w:val="24"/>
              </w:rPr>
              <w:t>主题鲜明突出，内容积极向上，堪称经典</w:t>
            </w:r>
          </w:p>
        </w:tc>
        <w:tc>
          <w:tcPr>
            <w:tcW w:w="1214" w:type="dxa"/>
          </w:tcPr>
          <w:p w:rsidR="00DF5C20" w:rsidRDefault="00DF5C20" w:rsidP="00DF5C20">
            <w:pPr>
              <w:widowControl/>
              <w:wordWrap w:val="0"/>
              <w:adjustRightInd w:val="0"/>
              <w:snapToGrid w:val="0"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1分</w:t>
            </w:r>
          </w:p>
        </w:tc>
      </w:tr>
      <w:tr w:rsidR="00DF5C20" w:rsidTr="00DF5C20">
        <w:tc>
          <w:tcPr>
            <w:tcW w:w="1548" w:type="dxa"/>
          </w:tcPr>
          <w:p w:rsidR="00DF5C20" w:rsidRPr="00DF5C20" w:rsidRDefault="00DF5C20" w:rsidP="00DF5C20">
            <w:pPr>
              <w:widowControl/>
              <w:wordWrap w:val="0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F5C20">
              <w:rPr>
                <w:rFonts w:ascii="宋体" w:hAnsi="宋体" w:cs="宋体" w:hint="eastAsia"/>
                <w:kern w:val="0"/>
                <w:sz w:val="24"/>
              </w:rPr>
              <w:t>普通话要求</w:t>
            </w:r>
          </w:p>
        </w:tc>
        <w:tc>
          <w:tcPr>
            <w:tcW w:w="5760" w:type="dxa"/>
          </w:tcPr>
          <w:p w:rsidR="00DF5C20" w:rsidRPr="00DF5C20" w:rsidRDefault="00DF5C20" w:rsidP="00DF5C20">
            <w:pPr>
              <w:widowControl/>
              <w:wordWrap w:val="0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F5C20">
              <w:rPr>
                <w:rFonts w:ascii="宋体" w:hAnsi="宋体" w:cs="宋体" w:hint="eastAsia"/>
                <w:kern w:val="0"/>
                <w:sz w:val="24"/>
              </w:rPr>
              <w:t>吐字清晰声音宏亮正确把握朗诵节奏</w:t>
            </w:r>
          </w:p>
        </w:tc>
        <w:tc>
          <w:tcPr>
            <w:tcW w:w="1214" w:type="dxa"/>
          </w:tcPr>
          <w:p w:rsidR="00DF5C20" w:rsidRDefault="00DF5C20" w:rsidP="00DF5C20">
            <w:pPr>
              <w:widowControl/>
              <w:wordWrap w:val="0"/>
              <w:adjustRightInd w:val="0"/>
              <w:snapToGrid w:val="0"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2分</w:t>
            </w:r>
          </w:p>
        </w:tc>
      </w:tr>
      <w:tr w:rsidR="00DF5C20" w:rsidTr="00DF5C20">
        <w:tc>
          <w:tcPr>
            <w:tcW w:w="1548" w:type="dxa"/>
          </w:tcPr>
          <w:p w:rsidR="00DF5C20" w:rsidRDefault="00DF5C20" w:rsidP="00DF5C20">
            <w:pPr>
              <w:widowControl/>
              <w:wordWrap w:val="0"/>
              <w:adjustRightInd w:val="0"/>
              <w:snapToGrid w:val="0"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朗诵标准率</w:t>
            </w:r>
          </w:p>
        </w:tc>
        <w:tc>
          <w:tcPr>
            <w:tcW w:w="5760" w:type="dxa"/>
          </w:tcPr>
          <w:p w:rsidR="00DF5C20" w:rsidRDefault="00DF5C20" w:rsidP="00DF5C20">
            <w:pPr>
              <w:widowControl/>
              <w:wordWrap w:val="0"/>
              <w:adjustRightInd w:val="0"/>
              <w:snapToGrid w:val="0"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没有读错、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读漏或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添加词汇的现象</w:t>
            </w:r>
          </w:p>
        </w:tc>
        <w:tc>
          <w:tcPr>
            <w:tcW w:w="1214" w:type="dxa"/>
          </w:tcPr>
          <w:p w:rsidR="00DF5C20" w:rsidRDefault="00DF5C20" w:rsidP="00DF5C20">
            <w:pPr>
              <w:widowControl/>
              <w:wordWrap w:val="0"/>
              <w:adjustRightInd w:val="0"/>
              <w:snapToGrid w:val="0"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2分</w:t>
            </w:r>
          </w:p>
        </w:tc>
      </w:tr>
      <w:tr w:rsidR="00DF5C20" w:rsidTr="00DF5C20">
        <w:tc>
          <w:tcPr>
            <w:tcW w:w="1548" w:type="dxa"/>
            <w:vMerge w:val="restart"/>
          </w:tcPr>
          <w:p w:rsidR="00DF5C20" w:rsidRDefault="00DF5C20" w:rsidP="00DF5C20">
            <w:pPr>
              <w:widowControl/>
              <w:wordWrap w:val="0"/>
              <w:adjustRightInd w:val="0"/>
              <w:snapToGrid w:val="0"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朗诵表达</w:t>
            </w:r>
          </w:p>
        </w:tc>
        <w:tc>
          <w:tcPr>
            <w:tcW w:w="5760" w:type="dxa"/>
          </w:tcPr>
          <w:p w:rsidR="00DF5C20" w:rsidRPr="00DF5C20" w:rsidRDefault="00DF5C20" w:rsidP="00DF5C20">
            <w:pPr>
              <w:widowControl/>
              <w:wordWrap w:val="0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F5C20">
              <w:rPr>
                <w:rFonts w:ascii="宋体" w:hAnsi="宋体" w:cs="宋体" w:hint="eastAsia"/>
                <w:kern w:val="0"/>
                <w:sz w:val="24"/>
              </w:rPr>
              <w:t>能正确把握诗歌内容，声情并茂，表达自然，朗诵富有韵味和表现力</w:t>
            </w:r>
          </w:p>
        </w:tc>
        <w:tc>
          <w:tcPr>
            <w:tcW w:w="1214" w:type="dxa"/>
            <w:vMerge w:val="restart"/>
          </w:tcPr>
          <w:p w:rsidR="00DF5C20" w:rsidRDefault="00DF5C20" w:rsidP="00DF5C20">
            <w:pPr>
              <w:widowControl/>
              <w:wordWrap w:val="0"/>
              <w:adjustRightInd w:val="0"/>
              <w:snapToGrid w:val="0"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3分</w:t>
            </w:r>
          </w:p>
        </w:tc>
      </w:tr>
      <w:tr w:rsidR="00DF5C20" w:rsidTr="00DF5C20">
        <w:tc>
          <w:tcPr>
            <w:tcW w:w="1548" w:type="dxa"/>
            <w:vMerge/>
          </w:tcPr>
          <w:p w:rsidR="00DF5C20" w:rsidRDefault="00DF5C20" w:rsidP="00DF5C20">
            <w:pPr>
              <w:widowControl/>
              <w:wordWrap w:val="0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60" w:type="dxa"/>
          </w:tcPr>
          <w:p w:rsidR="00DF5C20" w:rsidRPr="00DF5C20" w:rsidRDefault="00DF5C20" w:rsidP="00DF5C20">
            <w:pPr>
              <w:widowControl/>
              <w:wordWrap w:val="0"/>
              <w:adjustRightInd w:val="0"/>
              <w:snapToGrid w:val="0"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DF5C20">
              <w:rPr>
                <w:rFonts w:ascii="宋体" w:hAnsi="宋体" w:cs="宋体" w:hint="eastAsia"/>
                <w:kern w:val="0"/>
                <w:sz w:val="24"/>
              </w:rPr>
              <w:t>诵读熟练、整齐划一</w:t>
            </w:r>
          </w:p>
        </w:tc>
        <w:tc>
          <w:tcPr>
            <w:tcW w:w="1214" w:type="dxa"/>
            <w:vMerge/>
          </w:tcPr>
          <w:p w:rsidR="00DF5C20" w:rsidRDefault="00DF5C20" w:rsidP="00DF5C20">
            <w:pPr>
              <w:widowControl/>
              <w:wordWrap w:val="0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F5C20" w:rsidTr="00DF5C20">
        <w:tc>
          <w:tcPr>
            <w:tcW w:w="1548" w:type="dxa"/>
            <w:vMerge/>
          </w:tcPr>
          <w:p w:rsidR="00DF5C20" w:rsidRDefault="00DF5C20" w:rsidP="00DF5C20">
            <w:pPr>
              <w:widowControl/>
              <w:wordWrap w:val="0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60" w:type="dxa"/>
          </w:tcPr>
          <w:p w:rsidR="00DF5C20" w:rsidRPr="00DF5C20" w:rsidRDefault="00DF5C20" w:rsidP="00DF5C20">
            <w:pPr>
              <w:widowControl/>
              <w:wordWrap w:val="0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F5C20">
              <w:rPr>
                <w:rFonts w:ascii="宋体" w:hAnsi="宋体" w:cs="宋体" w:hint="eastAsia"/>
                <w:kern w:val="0"/>
                <w:sz w:val="24"/>
              </w:rPr>
              <w:t>诵读时的语气、语调、节奏正确</w:t>
            </w:r>
          </w:p>
        </w:tc>
        <w:tc>
          <w:tcPr>
            <w:tcW w:w="1214" w:type="dxa"/>
            <w:vMerge/>
          </w:tcPr>
          <w:p w:rsidR="00DF5C20" w:rsidRDefault="00DF5C20" w:rsidP="00DF5C20">
            <w:pPr>
              <w:widowControl/>
              <w:wordWrap w:val="0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DF5C20" w:rsidRPr="00DF5C20" w:rsidRDefault="00DF5C20" w:rsidP="00DF5C20">
      <w:pPr>
        <w:widowControl/>
        <w:wordWrap w:val="0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</w:p>
    <w:sectPr w:rsidR="00DF5C20" w:rsidRPr="00DF5C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19E" w:rsidRDefault="001E019E" w:rsidP="001E019E">
      <w:r>
        <w:separator/>
      </w:r>
    </w:p>
  </w:endnote>
  <w:endnote w:type="continuationSeparator" w:id="1">
    <w:p w:rsidR="001E019E" w:rsidRDefault="001E019E" w:rsidP="001E0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19E" w:rsidRDefault="001E019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19E" w:rsidRDefault="001E019E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19E" w:rsidRDefault="001E019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19E" w:rsidRDefault="001E019E" w:rsidP="001E019E">
      <w:r>
        <w:separator/>
      </w:r>
    </w:p>
  </w:footnote>
  <w:footnote w:type="continuationSeparator" w:id="1">
    <w:p w:rsidR="001E019E" w:rsidRDefault="001E019E" w:rsidP="001E01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19E" w:rsidRDefault="001E019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19E" w:rsidRDefault="001E019E" w:rsidP="001E019E">
    <w:pPr>
      <w:pStyle w:val="a6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19E" w:rsidRDefault="001E019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1CD9"/>
    <w:rsid w:val="00012CAA"/>
    <w:rsid w:val="00067EFD"/>
    <w:rsid w:val="00087B8D"/>
    <w:rsid w:val="00091155"/>
    <w:rsid w:val="000B27B8"/>
    <w:rsid w:val="000D24B9"/>
    <w:rsid w:val="00151CD9"/>
    <w:rsid w:val="001844BC"/>
    <w:rsid w:val="001E019E"/>
    <w:rsid w:val="001F48DD"/>
    <w:rsid w:val="00220356"/>
    <w:rsid w:val="002844DB"/>
    <w:rsid w:val="002A0FA6"/>
    <w:rsid w:val="002C6680"/>
    <w:rsid w:val="002F4C11"/>
    <w:rsid w:val="00304BB2"/>
    <w:rsid w:val="00330B48"/>
    <w:rsid w:val="00336CC9"/>
    <w:rsid w:val="00336E15"/>
    <w:rsid w:val="003848D4"/>
    <w:rsid w:val="00385349"/>
    <w:rsid w:val="0041693E"/>
    <w:rsid w:val="00472FA9"/>
    <w:rsid w:val="004932A2"/>
    <w:rsid w:val="004A4175"/>
    <w:rsid w:val="004D17B7"/>
    <w:rsid w:val="004D2152"/>
    <w:rsid w:val="00514FC1"/>
    <w:rsid w:val="00525D87"/>
    <w:rsid w:val="00542307"/>
    <w:rsid w:val="0054668B"/>
    <w:rsid w:val="00546C43"/>
    <w:rsid w:val="00554D00"/>
    <w:rsid w:val="005C7F5B"/>
    <w:rsid w:val="005F7403"/>
    <w:rsid w:val="00642D23"/>
    <w:rsid w:val="00650723"/>
    <w:rsid w:val="00692382"/>
    <w:rsid w:val="006A6A68"/>
    <w:rsid w:val="007209CD"/>
    <w:rsid w:val="0072264F"/>
    <w:rsid w:val="00753F10"/>
    <w:rsid w:val="007B4D51"/>
    <w:rsid w:val="007C63F0"/>
    <w:rsid w:val="007D3EDB"/>
    <w:rsid w:val="007F1E9B"/>
    <w:rsid w:val="00822B27"/>
    <w:rsid w:val="00834A60"/>
    <w:rsid w:val="00854041"/>
    <w:rsid w:val="0085465E"/>
    <w:rsid w:val="008821D0"/>
    <w:rsid w:val="008A2CBB"/>
    <w:rsid w:val="008B2B55"/>
    <w:rsid w:val="008F4A09"/>
    <w:rsid w:val="008F6FE6"/>
    <w:rsid w:val="00904040"/>
    <w:rsid w:val="00947719"/>
    <w:rsid w:val="0095197B"/>
    <w:rsid w:val="009560A4"/>
    <w:rsid w:val="00962A17"/>
    <w:rsid w:val="00977BAA"/>
    <w:rsid w:val="00986462"/>
    <w:rsid w:val="009E681B"/>
    <w:rsid w:val="009F7FC8"/>
    <w:rsid w:val="00A244BD"/>
    <w:rsid w:val="00A94648"/>
    <w:rsid w:val="00AD4165"/>
    <w:rsid w:val="00B35634"/>
    <w:rsid w:val="00B62024"/>
    <w:rsid w:val="00B87066"/>
    <w:rsid w:val="00BB1E3E"/>
    <w:rsid w:val="00C27584"/>
    <w:rsid w:val="00C84E21"/>
    <w:rsid w:val="00C85386"/>
    <w:rsid w:val="00C968DE"/>
    <w:rsid w:val="00CA5E37"/>
    <w:rsid w:val="00CB151F"/>
    <w:rsid w:val="00CC0FFF"/>
    <w:rsid w:val="00CF1005"/>
    <w:rsid w:val="00D528C0"/>
    <w:rsid w:val="00DC2FD7"/>
    <w:rsid w:val="00DF5C20"/>
    <w:rsid w:val="00E35256"/>
    <w:rsid w:val="00E63CF0"/>
    <w:rsid w:val="00E67644"/>
    <w:rsid w:val="00EA3350"/>
    <w:rsid w:val="00EB11E5"/>
    <w:rsid w:val="00ED6977"/>
    <w:rsid w:val="00F05102"/>
    <w:rsid w:val="00F43B71"/>
    <w:rsid w:val="00F77BCF"/>
    <w:rsid w:val="00FC6EA1"/>
    <w:rsid w:val="00FF5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Emphasis"/>
    <w:basedOn w:val="a0"/>
    <w:qFormat/>
    <w:rsid w:val="00514FC1"/>
    <w:rPr>
      <w:i/>
      <w:iCs/>
    </w:rPr>
  </w:style>
  <w:style w:type="paragraph" w:styleId="a4">
    <w:name w:val="Date"/>
    <w:basedOn w:val="a"/>
    <w:next w:val="a"/>
    <w:rsid w:val="00F05102"/>
    <w:pPr>
      <w:ind w:leftChars="2500" w:left="100"/>
    </w:pPr>
  </w:style>
  <w:style w:type="table" w:styleId="a5">
    <w:name w:val="Table Grid"/>
    <w:basedOn w:val="a1"/>
    <w:rsid w:val="00DF5C2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ader-word-layerreader-word-s1-25">
    <w:name w:val="reader-word-layer reader-word-s1-25"/>
    <w:basedOn w:val="a"/>
    <w:rsid w:val="00DF5C2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link w:val="Char"/>
    <w:rsid w:val="001E01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1E019E"/>
    <w:rPr>
      <w:kern w:val="2"/>
      <w:sz w:val="18"/>
      <w:szCs w:val="18"/>
    </w:rPr>
  </w:style>
  <w:style w:type="paragraph" w:styleId="a7">
    <w:name w:val="footer"/>
    <w:basedOn w:val="a"/>
    <w:link w:val="Char0"/>
    <w:rsid w:val="001E01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1E01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95172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5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9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1530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76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16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152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221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722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839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546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266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483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2287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616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59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2134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200</Words>
  <Characters>1143</Characters>
  <Application>Microsoft Office Word</Application>
  <DocSecurity>0</DocSecurity>
  <Lines>9</Lines>
  <Paragraphs>2</Paragraphs>
  <ScaleCrop>false</ScaleCrop>
  <Company>WWW.YlmF.CoM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墨韵盈校，书香满园</dc:title>
  <dc:creator>微软用户</dc:creator>
  <cp:lastModifiedBy>deeplm</cp:lastModifiedBy>
  <cp:revision>2</cp:revision>
  <dcterms:created xsi:type="dcterms:W3CDTF">2015-09-28T05:00:00Z</dcterms:created>
  <dcterms:modified xsi:type="dcterms:W3CDTF">2015-09-28T05:00:00Z</dcterms:modified>
</cp:coreProperties>
</file>